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D51" w:rsidRPr="004B2651" w:rsidRDefault="009B4D51" w:rsidP="009B4D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D51" w:rsidRPr="004B2651" w:rsidRDefault="009B4D51" w:rsidP="009B4D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D51" w:rsidRPr="004B2651" w:rsidRDefault="009B4D51" w:rsidP="009B4D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D51" w:rsidRPr="004B2651" w:rsidRDefault="009B4D51" w:rsidP="009B4D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D51" w:rsidRPr="004B2651" w:rsidRDefault="009B4D51" w:rsidP="009B4D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D51" w:rsidRPr="004B2651" w:rsidRDefault="009B4D51" w:rsidP="009B4D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D51" w:rsidRPr="004B2651" w:rsidRDefault="009B4D51" w:rsidP="009B4D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D51" w:rsidRPr="00AB4B23" w:rsidRDefault="009B4D51" w:rsidP="009B4D51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B2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установлении требований к осуществлению регулярных перевозок по муниципальным маршрутам регулярных перевозок пассажиров и багажа автомобильным транспортом и городским наземным электрическим транспортом на территории муниципального образования города Ставрополя Ставропольского края по нерегулируемым тарифам</w:t>
      </w:r>
    </w:p>
    <w:p w:rsidR="009B4D51" w:rsidRPr="00AB4B23" w:rsidRDefault="009B4D51" w:rsidP="009B4D51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D51" w:rsidRPr="00AB4B23" w:rsidRDefault="009B4D51" w:rsidP="009B4D51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D51" w:rsidRPr="00AB4B23" w:rsidRDefault="009B4D51" w:rsidP="009B4D5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</w:t>
      </w:r>
      <w:r w:rsidRPr="00AB4B23">
        <w:rPr>
          <w:rFonts w:ascii="Times New Roman" w:eastAsia="Calibri" w:hAnsi="Times New Roman" w:cs="Times New Roman"/>
          <w:sz w:val="28"/>
          <w:szCs w:val="28"/>
          <w:lang w:eastAsia="ru-RU"/>
        </w:rPr>
        <w:t>от 13 июля 2015 г.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</w:p>
    <w:p w:rsidR="009B4D51" w:rsidRPr="00AB4B23" w:rsidRDefault="009B4D51" w:rsidP="009B4D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D51" w:rsidRPr="00AB4B23" w:rsidRDefault="009B4D51" w:rsidP="009B4D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B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9B4D51" w:rsidRPr="00AB4B23" w:rsidRDefault="009B4D51" w:rsidP="009B4D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D51" w:rsidRPr="00AB4B23" w:rsidRDefault="009B4D51" w:rsidP="009B4D51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4B23">
        <w:rPr>
          <w:rFonts w:ascii="Times New Roman" w:eastAsia="Calibri" w:hAnsi="Times New Roman" w:cs="Times New Roman"/>
          <w:sz w:val="28"/>
          <w:szCs w:val="28"/>
        </w:rPr>
        <w:t>1. Установить требования к осуществлению регулярных перевозок по муниципальным маршрутам регулярных перевозок пассажиров и багажа автомобильным транспортом и городским наземным электрическим транспортом на территории муниципального образования города Ставрополя Ставропольского края по нерегулируемым тарифам согласно приложению.</w:t>
      </w:r>
    </w:p>
    <w:p w:rsidR="009B4D51" w:rsidRPr="00AB4B23" w:rsidRDefault="00220621" w:rsidP="009B4D51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4B23">
        <w:rPr>
          <w:rFonts w:ascii="Times New Roman" w:eastAsia="Calibri" w:hAnsi="Times New Roman" w:cs="Times New Roman"/>
          <w:sz w:val="28"/>
          <w:szCs w:val="28"/>
        </w:rPr>
        <w:t>2. </w:t>
      </w:r>
      <w:r w:rsidR="009B4D51" w:rsidRPr="00AB4B23">
        <w:rPr>
          <w:rFonts w:ascii="Times New Roman" w:eastAsia="Calibri" w:hAnsi="Times New Roman" w:cs="Times New Roman"/>
          <w:sz w:val="28"/>
          <w:szCs w:val="28"/>
        </w:rPr>
        <w:t>Настоящее постановление вступает в силу на следующий день после дня его официального опубликования в газете «Вечерний Ставрополь».</w:t>
      </w:r>
    </w:p>
    <w:p w:rsidR="009B4D51" w:rsidRPr="00AB4B23" w:rsidRDefault="00220621" w:rsidP="009B4D51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4B23">
        <w:rPr>
          <w:rFonts w:ascii="Times New Roman" w:eastAsia="Calibri" w:hAnsi="Times New Roman" w:cs="Times New Roman"/>
          <w:sz w:val="28"/>
          <w:szCs w:val="28"/>
        </w:rPr>
        <w:t>3. </w:t>
      </w:r>
      <w:proofErr w:type="gramStart"/>
      <w:r w:rsidR="009B4D51" w:rsidRPr="00AB4B23">
        <w:rPr>
          <w:rFonts w:ascii="Times New Roman" w:eastAsia="Calibri" w:hAnsi="Times New Roman" w:cs="Times New Roman"/>
          <w:sz w:val="28"/>
          <w:szCs w:val="28"/>
        </w:rPr>
        <w:t>Разместить</w:t>
      </w:r>
      <w:proofErr w:type="gramEnd"/>
      <w:r w:rsidR="009B4D51" w:rsidRPr="00AB4B23">
        <w:rPr>
          <w:rFonts w:ascii="Times New Roman" w:eastAsia="Calibri" w:hAnsi="Times New Roman" w:cs="Times New Roman"/>
          <w:sz w:val="28"/>
          <w:szCs w:val="28"/>
        </w:rPr>
        <w:t xml:space="preserve"> настоящее постановление на официальном сайте администрации города Ставрополя в информационно-телекоммуникационной сети «Интернет».</w:t>
      </w:r>
    </w:p>
    <w:p w:rsidR="009B4D51" w:rsidRPr="00AB4B23" w:rsidRDefault="009B4D51" w:rsidP="009B4D51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B23">
        <w:rPr>
          <w:rFonts w:ascii="Times New Roman" w:eastAsia="Times New Roman" w:hAnsi="Times New Roman" w:cs="Times New Roman"/>
          <w:sz w:val="28"/>
          <w:szCs w:val="28"/>
          <w:lang w:eastAsia="ru-RU"/>
        </w:rPr>
        <w:t>4. Контроль исполнения настоящего постановления оставляю за собой.</w:t>
      </w:r>
    </w:p>
    <w:p w:rsidR="009B4D51" w:rsidRPr="00AB4B23" w:rsidRDefault="009B4D51" w:rsidP="0022062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D51" w:rsidRPr="00AB4B23" w:rsidRDefault="009B4D51" w:rsidP="009B4D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D51" w:rsidRPr="00AB4B23" w:rsidRDefault="009B4D51" w:rsidP="009B4D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D51" w:rsidRPr="00AB4B23" w:rsidRDefault="009B4D51" w:rsidP="009B4D51">
      <w:pPr>
        <w:widowControl w:val="0"/>
        <w:tabs>
          <w:tab w:val="right" w:pos="9072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B2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9B4D51" w:rsidRPr="00AB4B23" w:rsidRDefault="009B4D51" w:rsidP="009B4D51">
      <w:pPr>
        <w:widowControl w:val="0"/>
        <w:tabs>
          <w:tab w:val="right" w:pos="9072"/>
        </w:tabs>
        <w:spacing w:after="0" w:line="240" w:lineRule="exact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AB4B2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города Ставрополя                                                                          А.Х. Джатдоев</w:t>
      </w:r>
    </w:p>
    <w:p w:rsidR="009B4D51" w:rsidRPr="00AB4B23" w:rsidRDefault="009B4D51" w:rsidP="009B4D51">
      <w:pPr>
        <w:widowControl w:val="0"/>
        <w:tabs>
          <w:tab w:val="right" w:pos="9072"/>
        </w:tabs>
        <w:spacing w:after="0" w:line="240" w:lineRule="exact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9B4D51" w:rsidRPr="00AB4B23" w:rsidRDefault="009B4D51" w:rsidP="009B4D51">
      <w:pPr>
        <w:widowControl w:val="0"/>
        <w:tabs>
          <w:tab w:val="right" w:pos="9072"/>
        </w:tabs>
        <w:spacing w:after="0" w:line="240" w:lineRule="exact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sectPr w:rsidR="009B4D51" w:rsidRPr="00AB4B23" w:rsidSect="00362E99">
          <w:headerReference w:type="default" r:id="rId8"/>
          <w:headerReference w:type="first" r:id="rId9"/>
          <w:pgSz w:w="11906" w:h="16838"/>
          <w:pgMar w:top="1134" w:right="566" w:bottom="1276" w:left="1985" w:header="720" w:footer="720" w:gutter="0"/>
          <w:cols w:space="708"/>
          <w:titlePg/>
          <w:docGrid w:linePitch="600" w:charSpace="32768"/>
        </w:sectPr>
      </w:pPr>
    </w:p>
    <w:p w:rsidR="009B4D51" w:rsidRPr="00AB4B23" w:rsidRDefault="009B4D51" w:rsidP="009B4D51">
      <w:pPr>
        <w:suppressAutoHyphens/>
        <w:spacing w:after="0" w:line="240" w:lineRule="exact"/>
        <w:ind w:left="5245"/>
        <w:rPr>
          <w:rFonts w:ascii="Times New Roman" w:eastAsia="Calibri" w:hAnsi="Times New Roman" w:cs="Times New Roman"/>
          <w:sz w:val="28"/>
          <w:szCs w:val="28"/>
        </w:rPr>
      </w:pPr>
      <w:r w:rsidRPr="00AB4B2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</w:t>
      </w:r>
    </w:p>
    <w:p w:rsidR="009B4D51" w:rsidRPr="00AB4B23" w:rsidRDefault="009B4D51" w:rsidP="009B4D51">
      <w:pPr>
        <w:suppressAutoHyphens/>
        <w:spacing w:after="0" w:line="240" w:lineRule="exact"/>
        <w:ind w:left="5245"/>
        <w:rPr>
          <w:rFonts w:ascii="Times New Roman" w:eastAsia="Calibri" w:hAnsi="Times New Roman" w:cs="Times New Roman"/>
          <w:sz w:val="28"/>
          <w:szCs w:val="28"/>
        </w:rPr>
      </w:pPr>
    </w:p>
    <w:p w:rsidR="009B4D51" w:rsidRPr="00AB4B23" w:rsidRDefault="009B4D51" w:rsidP="009B4D51">
      <w:pPr>
        <w:suppressAutoHyphens/>
        <w:spacing w:after="0" w:line="240" w:lineRule="exact"/>
        <w:ind w:left="5245"/>
        <w:rPr>
          <w:rFonts w:ascii="Times New Roman" w:eastAsia="Calibri" w:hAnsi="Times New Roman" w:cs="Times New Roman"/>
          <w:sz w:val="28"/>
          <w:szCs w:val="28"/>
        </w:rPr>
      </w:pPr>
      <w:r w:rsidRPr="00AB4B23">
        <w:rPr>
          <w:rFonts w:ascii="Times New Roman" w:eastAsia="Calibri" w:hAnsi="Times New Roman" w:cs="Times New Roman"/>
          <w:sz w:val="28"/>
          <w:szCs w:val="28"/>
        </w:rPr>
        <w:t xml:space="preserve">к постановлению администрации   города Ставрополя </w:t>
      </w:r>
    </w:p>
    <w:p w:rsidR="009B4D51" w:rsidRPr="00AB4B23" w:rsidRDefault="009B4D51" w:rsidP="009B4D51">
      <w:pPr>
        <w:suppressAutoHyphens/>
        <w:spacing w:after="0" w:line="240" w:lineRule="exact"/>
        <w:ind w:left="5245"/>
        <w:rPr>
          <w:rFonts w:ascii="Times New Roman" w:eastAsia="Calibri" w:hAnsi="Times New Roman" w:cs="Times New Roman"/>
          <w:sz w:val="28"/>
          <w:szCs w:val="28"/>
        </w:rPr>
      </w:pPr>
      <w:r w:rsidRPr="00AB4B23">
        <w:rPr>
          <w:rFonts w:ascii="Times New Roman" w:eastAsia="Calibri" w:hAnsi="Times New Roman" w:cs="Times New Roman"/>
          <w:sz w:val="28"/>
          <w:szCs w:val="28"/>
        </w:rPr>
        <w:t>от                     №</w:t>
      </w:r>
    </w:p>
    <w:p w:rsidR="009B4D51" w:rsidRPr="00AB4B23" w:rsidRDefault="009B4D51" w:rsidP="009B4D51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9B4D51" w:rsidRPr="00AB4B23" w:rsidRDefault="009B4D51" w:rsidP="009B4D51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9B4D51" w:rsidRPr="00AB4B23" w:rsidRDefault="009B4D51" w:rsidP="009313F7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sub_1400"/>
      <w:r w:rsidRPr="00AB4B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ТРЕБОВАНИЯ</w:t>
      </w:r>
    </w:p>
    <w:p w:rsidR="009B4D51" w:rsidRPr="00AB4B23" w:rsidRDefault="009B4D51" w:rsidP="009313F7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B4B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осуществлению регулярных перевозок по муниципальным маршрутам регулярных перевозок пассажиров и багажа автомобильным транспортом и городским наземным электрическим транспортом на территории муниципального образования города Ставрополя Ставропольского края по нерегулируемым тарифам</w:t>
      </w:r>
    </w:p>
    <w:p w:rsidR="009B4D51" w:rsidRPr="00AB4B23" w:rsidRDefault="009B4D51" w:rsidP="009B4D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B4D51" w:rsidRPr="00AB4B23" w:rsidRDefault="00220621" w:rsidP="009B4D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B4B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1. </w:t>
      </w:r>
      <w:proofErr w:type="gramStart"/>
      <w:r w:rsidR="009B4D51" w:rsidRPr="00AB4B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Настоящие требования к осуществлению регулярных перевозок по муниципальным маршрутам регулярных перевозок пассажиров и багажа автомобильным транспортом и городским наземным электрическим транспортом на территории муниципального образования города Ставрополя Ставропольского края по нерегулируемым тарифам (далее соответственно – требования, регулярные перевозки, муници</w:t>
      </w:r>
      <w:r w:rsidR="00066A85" w:rsidRPr="00AB4B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пальный маршрут) и являются обязательными для соблюдения юридическими лицами, индивидуальными предпринимателями, участниками договора простого товарищества, осуществляющими регулярные перевозки</w:t>
      </w:r>
      <w:r w:rsidR="005E6ED7" w:rsidRPr="00AB4B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 – перевозчик)</w:t>
      </w:r>
      <w:r w:rsidR="00066A85" w:rsidRPr="00AB4B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</w:p>
    <w:p w:rsidR="00F83749" w:rsidRPr="00AB4B23" w:rsidRDefault="00F83749" w:rsidP="00F1705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B4B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2. </w:t>
      </w:r>
      <w:proofErr w:type="gramStart"/>
      <w:r w:rsidRPr="00AB4B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Понятия и тер</w:t>
      </w:r>
      <w:r w:rsidR="00230E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мины, используемые в настоящих т</w:t>
      </w:r>
      <w:r w:rsidRPr="00AB4B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ребованиях, применяются в тех же значениях, что и в федеральных законах от 08 ноября 2007 г. № 259-ФЗ «Устав автомобильного транспорта и городского наземного электрического транспорта», от 13 июля 2015 г.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</w:t>
      </w:r>
      <w:proofErr w:type="gramEnd"/>
      <w:r w:rsidRPr="00AB4B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законодательные акты Российской Федерации».</w:t>
      </w:r>
    </w:p>
    <w:p w:rsidR="009B4D51" w:rsidRPr="00AB4B23" w:rsidRDefault="00F83749" w:rsidP="00F1705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B4B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9B4D51" w:rsidRPr="00AB4B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 </w:t>
      </w:r>
      <w:proofErr w:type="gramStart"/>
      <w:r w:rsidR="00D87DAE" w:rsidRPr="00AB4B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Регулярные перевозки должны </w:t>
      </w:r>
      <w:r w:rsidR="00F856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осуществля</w:t>
      </w:r>
      <w:r w:rsidR="002276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ться </w:t>
      </w:r>
      <w:r w:rsidR="00F856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перевозчиками в </w:t>
      </w:r>
      <w:r w:rsidR="00D87DAE" w:rsidRPr="00AB4B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соответств</w:t>
      </w:r>
      <w:r w:rsidR="00F856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ии с</w:t>
      </w:r>
      <w:r w:rsidR="002F7B37" w:rsidRPr="00AB4B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требованиям</w:t>
      </w:r>
      <w:r w:rsidR="00F856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2F7B37" w:rsidRPr="00AB4B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установленным</w:t>
      </w:r>
      <w:r w:rsidR="00F856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2F7B37" w:rsidRPr="00AB4B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87DAE" w:rsidRPr="00AB4B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</w:t>
      </w:r>
      <w:r w:rsidR="009B4D51" w:rsidRPr="00AB4B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едеральны</w:t>
      </w:r>
      <w:r w:rsidR="00D87DAE" w:rsidRPr="00AB4B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="009B4D51" w:rsidRPr="00AB4B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закон</w:t>
      </w:r>
      <w:r w:rsidR="00D87DAE" w:rsidRPr="00AB4B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ом </w:t>
      </w:r>
      <w:r w:rsidR="009B4D51" w:rsidRPr="00AB4B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C540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</w:t>
      </w:r>
      <w:r w:rsidR="003C1832" w:rsidRPr="00AB4B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9B4D51" w:rsidRPr="00AB4B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 ноября 2007 г. № 259-ФЗ «Устав автомобильного транспорта и городского наземного электрического транспорта»,</w:t>
      </w:r>
      <w:r w:rsidR="002F7B37" w:rsidRPr="00AB4B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Федеральным законом</w:t>
      </w:r>
      <w:r w:rsidR="009B4D51" w:rsidRPr="00AB4B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13 июля 2015 г.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</w:t>
      </w:r>
      <w:proofErr w:type="gramEnd"/>
      <w:r w:rsidR="009B4D51" w:rsidRPr="00AB4B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Федерации»</w:t>
      </w:r>
      <w:r w:rsidR="00D87DAE" w:rsidRPr="00AB4B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постановлением Правительства Российской Федерации от 14 февраля 2009 г. № 112 </w:t>
      </w:r>
      <w:r w:rsidR="005E6ED7" w:rsidRPr="00AB4B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</w:t>
      </w:r>
      <w:r w:rsidR="00D87DAE" w:rsidRPr="00AB4B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«Об утверждении Правил перевозок пассажиров и багажа автомобильным транспортом и городским наземным электрическим транспортом»</w:t>
      </w:r>
      <w:r w:rsidR="009B4D51" w:rsidRPr="00AB4B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B21F3" w:rsidRPr="00AB4B23" w:rsidRDefault="00A252C0" w:rsidP="000712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B4B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2D4AE1" w:rsidRPr="00AB4B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2D4AE1" w:rsidRPr="00AB4B2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 </w:t>
      </w:r>
      <w:r w:rsidR="005E6ED7" w:rsidRPr="00AB4B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осуществлении регулярных перевозок по муниципальным маршрутам перевоз</w:t>
      </w:r>
      <w:r w:rsidR="002B533D" w:rsidRPr="00AB4B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чики</w:t>
      </w:r>
      <w:r w:rsidR="00F83749" w:rsidRPr="00AB4B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обязаны</w:t>
      </w:r>
      <w:r w:rsidR="005E6ED7" w:rsidRPr="00AB4B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104EA" w:rsidRPr="00AB4B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соблюдать следующие требования:</w:t>
      </w:r>
    </w:p>
    <w:p w:rsidR="004E65EC" w:rsidRPr="00AB4B23" w:rsidRDefault="000104EA" w:rsidP="00F83E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B4B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 </w:t>
      </w:r>
      <w:r w:rsidR="005B501E" w:rsidRPr="00AB4B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осуществл</w:t>
      </w:r>
      <w:r w:rsidR="005E6ED7" w:rsidRPr="00AB4B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ять</w:t>
      </w:r>
      <w:r w:rsidR="005B501E" w:rsidRPr="00AB4B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регулярны</w:t>
      </w:r>
      <w:r w:rsidR="005E6ED7" w:rsidRPr="00AB4B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5B501E" w:rsidRPr="00AB4B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перевоз</w:t>
      </w:r>
      <w:r w:rsidR="005E6ED7" w:rsidRPr="00AB4B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</w:t>
      </w:r>
      <w:r w:rsidR="005B501E" w:rsidRPr="00AB4B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E65EC" w:rsidRPr="00AB4B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посадкой и высадкой пассажиров только в </w:t>
      </w:r>
      <w:r w:rsidR="00F83E32" w:rsidRPr="00AB4B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соответствующих</w:t>
      </w:r>
      <w:r w:rsidR="004E65EC" w:rsidRPr="00AB4B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остановочных пунктах по муниципальному маршруту;</w:t>
      </w:r>
    </w:p>
    <w:p w:rsidR="004B2651" w:rsidRPr="00AB4B23" w:rsidRDefault="000104EA" w:rsidP="00F83E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 w:rsidRPr="00AB4B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2) </w:t>
      </w:r>
      <w:r w:rsidR="007D7A75" w:rsidRPr="00AB4B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осуществл</w:t>
      </w:r>
      <w:r w:rsidR="005E6ED7" w:rsidRPr="00AB4B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ять</w:t>
      </w:r>
      <w:r w:rsidR="007D7A75" w:rsidRPr="00AB4B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регулярны</w:t>
      </w:r>
      <w:r w:rsidR="005E6ED7" w:rsidRPr="00AB4B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 перевозки</w:t>
      </w:r>
      <w:r w:rsidR="007D7A75" w:rsidRPr="00AB4B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721DC" w:rsidRPr="00AB4B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расписанием, </w:t>
      </w:r>
      <w:r w:rsidR="004E65EC" w:rsidRPr="00AB4B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являющимся приложением к свидетельству об осуществлении перевозок по</w:t>
      </w:r>
      <w:r w:rsidR="005721DC" w:rsidRPr="00AB4B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276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муниципальному </w:t>
      </w:r>
      <w:r w:rsidR="005721DC" w:rsidRPr="00AB4B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маршруту регулярных перевозок</w:t>
      </w:r>
      <w:r w:rsidR="004E65EC" w:rsidRPr="00AB4B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553EFD" w:rsidRPr="00777873" w:rsidRDefault="004B2651" w:rsidP="00553E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778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0104EA" w:rsidRPr="007778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 </w:t>
      </w:r>
      <w:r w:rsidR="00553EFD" w:rsidRPr="007778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осуществлять регулярные перевозки в системе централизованного диспетчерского управления</w:t>
      </w:r>
      <w:r w:rsidR="000178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пассажирскими перевозками города Ставрополя, </w:t>
      </w:r>
      <w:r w:rsidR="00553EFD" w:rsidRPr="007778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осуществляемого единой центральной диспетчерской службой, созданной </w:t>
      </w:r>
      <w:r w:rsidR="00777873" w:rsidRPr="007778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администрацией </w:t>
      </w:r>
      <w:r w:rsidR="00553EFD" w:rsidRPr="007778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города Ставрополя (далее – единая диспетчерская служба);  </w:t>
      </w:r>
    </w:p>
    <w:p w:rsidR="00553EFD" w:rsidRPr="00777873" w:rsidRDefault="00553EFD" w:rsidP="00553E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778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4) осуществлять регулярные перевозки транспортными средствами, оснащенными функционирующими средствами навигации и связи для </w:t>
      </w:r>
      <w:proofErr w:type="gramStart"/>
      <w:r w:rsidRPr="007778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контроля за</w:t>
      </w:r>
      <w:proofErr w:type="gramEnd"/>
      <w:r w:rsidRPr="007778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работой транспортных средств</w:t>
      </w:r>
      <w:r w:rsidR="002276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7778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77873">
        <w:rPr>
          <w:rFonts w:ascii="Times New Roman" w:hAnsi="Times New Roman" w:cs="Times New Roman"/>
          <w:sz w:val="28"/>
          <w:szCs w:val="28"/>
        </w:rPr>
        <w:t>полностью совместимы</w:t>
      </w:r>
      <w:r w:rsidR="0022764A">
        <w:rPr>
          <w:rFonts w:ascii="Times New Roman" w:hAnsi="Times New Roman" w:cs="Times New Roman"/>
          <w:sz w:val="28"/>
          <w:szCs w:val="28"/>
        </w:rPr>
        <w:t>ми</w:t>
      </w:r>
      <w:r w:rsidRPr="00777873">
        <w:rPr>
          <w:rFonts w:ascii="Times New Roman" w:hAnsi="Times New Roman" w:cs="Times New Roman"/>
          <w:sz w:val="28"/>
          <w:szCs w:val="28"/>
        </w:rPr>
        <w:t xml:space="preserve"> с установленным аппаратно-программным комплексом автоматизированной навигационной системы диспетчерского управления пассажирскими п</w:t>
      </w:r>
      <w:r w:rsidR="00DE7247">
        <w:rPr>
          <w:rFonts w:ascii="Times New Roman" w:hAnsi="Times New Roman" w:cs="Times New Roman"/>
          <w:sz w:val="28"/>
          <w:szCs w:val="28"/>
        </w:rPr>
        <w:t>еревозками в городе Ставрополе автомати</w:t>
      </w:r>
      <w:r w:rsidR="00A64C4A">
        <w:rPr>
          <w:rFonts w:ascii="Times New Roman" w:hAnsi="Times New Roman" w:cs="Times New Roman"/>
          <w:sz w:val="28"/>
          <w:szCs w:val="28"/>
        </w:rPr>
        <w:t>зированн</w:t>
      </w:r>
      <w:r w:rsidR="003220A7">
        <w:rPr>
          <w:rFonts w:ascii="Times New Roman" w:hAnsi="Times New Roman" w:cs="Times New Roman"/>
          <w:sz w:val="28"/>
          <w:szCs w:val="28"/>
        </w:rPr>
        <w:t>ой</w:t>
      </w:r>
      <w:r w:rsidR="00A64C4A">
        <w:rPr>
          <w:rFonts w:ascii="Times New Roman" w:hAnsi="Times New Roman" w:cs="Times New Roman"/>
          <w:sz w:val="28"/>
          <w:szCs w:val="28"/>
        </w:rPr>
        <w:t xml:space="preserve"> </w:t>
      </w:r>
      <w:r w:rsidR="00DE7247">
        <w:rPr>
          <w:rFonts w:ascii="Times New Roman" w:hAnsi="Times New Roman" w:cs="Times New Roman"/>
          <w:sz w:val="28"/>
          <w:szCs w:val="28"/>
        </w:rPr>
        <w:t>систем</w:t>
      </w:r>
      <w:r w:rsidR="003220A7">
        <w:rPr>
          <w:rFonts w:ascii="Times New Roman" w:hAnsi="Times New Roman" w:cs="Times New Roman"/>
          <w:sz w:val="28"/>
          <w:szCs w:val="28"/>
        </w:rPr>
        <w:t>ой</w:t>
      </w:r>
      <w:r w:rsidR="00DE7247">
        <w:rPr>
          <w:rFonts w:ascii="Times New Roman" w:hAnsi="Times New Roman" w:cs="Times New Roman"/>
          <w:sz w:val="28"/>
          <w:szCs w:val="28"/>
        </w:rPr>
        <w:t xml:space="preserve"> управления </w:t>
      </w:r>
      <w:r w:rsidRPr="00777873">
        <w:rPr>
          <w:rFonts w:ascii="Times New Roman" w:hAnsi="Times New Roman" w:cs="Times New Roman"/>
          <w:sz w:val="28"/>
          <w:szCs w:val="28"/>
        </w:rPr>
        <w:t>«Навигация»</w:t>
      </w:r>
      <w:r w:rsidRPr="007778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5F677F" w:rsidRPr="00777873" w:rsidRDefault="00777873" w:rsidP="00F83E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0104EA" w:rsidRPr="007778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 </w:t>
      </w:r>
      <w:r w:rsidR="005F677F" w:rsidRPr="007778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изменять муниципальный маршрут регулярных перевозок при возн</w:t>
      </w:r>
      <w:r w:rsidR="007D3997" w:rsidRPr="007778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икновении </w:t>
      </w:r>
      <w:r w:rsidR="002A3E5E" w:rsidRPr="007778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неблагоприятных дорожных или </w:t>
      </w:r>
      <w:proofErr w:type="spellStart"/>
      <w:r w:rsidR="002A3E5E" w:rsidRPr="007778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погодно</w:t>
      </w:r>
      <w:proofErr w:type="spellEnd"/>
      <w:r w:rsidR="002A3E5E" w:rsidRPr="007778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-климатических </w:t>
      </w:r>
      <w:r w:rsidR="007D3997" w:rsidRPr="007778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условий</w:t>
      </w:r>
      <w:r w:rsidR="002A3E5E" w:rsidRPr="007778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угрожающих безопасности дорожного движения</w:t>
      </w:r>
      <w:r w:rsidR="002276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0104EA" w:rsidRPr="007778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45F37" w:rsidRPr="007778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</w:t>
      </w:r>
      <w:r w:rsidR="000104EA" w:rsidRPr="007778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D50F0" w:rsidRPr="007778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предварительному </w:t>
      </w:r>
      <w:r w:rsidR="000104EA" w:rsidRPr="007778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="005F677F" w:rsidRPr="007778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</w:t>
      </w:r>
      <w:r w:rsidR="000104EA" w:rsidRPr="007778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лас</w:t>
      </w:r>
      <w:r w:rsidR="005F677F" w:rsidRPr="007778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ованию с диспетчером </w:t>
      </w:r>
      <w:r w:rsidR="00553EFD" w:rsidRPr="007778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единой диспетчерской служб</w:t>
      </w:r>
      <w:r w:rsidR="002276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="005F677F" w:rsidRPr="007778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55318F" w:rsidRPr="00AB4B23" w:rsidRDefault="00777873" w:rsidP="00F83E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0104EA" w:rsidRPr="00AB4B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 </w:t>
      </w:r>
      <w:r w:rsidR="0055318F" w:rsidRPr="00AB4B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922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информировать </w:t>
      </w:r>
      <w:r w:rsidR="00D756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письменной форме </w:t>
      </w:r>
      <w:r w:rsidR="009567F8" w:rsidRPr="00AB4B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течение суток </w:t>
      </w:r>
      <w:r w:rsidR="00006925" w:rsidRPr="00AB4B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комитет городского хозяйства администрации города Ставрополя</w:t>
      </w:r>
      <w:r w:rsidR="000069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 – комитет) о произошедшем дорожно-транспортном происшествии </w:t>
      </w:r>
      <w:r w:rsidR="006360DF" w:rsidRPr="00AB4B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момента </w:t>
      </w:r>
      <w:r w:rsidR="000069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его </w:t>
      </w:r>
      <w:r w:rsidR="006360DF" w:rsidRPr="00AB4B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совершения</w:t>
      </w:r>
      <w:r w:rsidR="000069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9B4D51" w:rsidRPr="00AB4B23" w:rsidRDefault="00777873" w:rsidP="00F83E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0104EA" w:rsidRPr="00AB4B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 </w:t>
      </w:r>
      <w:r w:rsidR="0029220B" w:rsidRPr="00AB4B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информировать</w:t>
      </w:r>
      <w:r w:rsidR="00D756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 изменении тарифов на проезд</w:t>
      </w:r>
      <w:r w:rsidR="00D75673" w:rsidRPr="00AB4B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муниципальным маршрутам регулярных перевозок за 30 календарных дней до даты установления</w:t>
      </w:r>
      <w:r w:rsidR="00D756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тарифов </w:t>
      </w:r>
      <w:r w:rsidR="0029220B" w:rsidRPr="00AB4B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население города Ставрополя </w:t>
      </w:r>
      <w:r w:rsidR="006360DF" w:rsidRPr="00AB4B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через средства массовой информации</w:t>
      </w:r>
      <w:r w:rsidR="00006925" w:rsidRPr="00AB4B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756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путем размещения соответствующей информации </w:t>
      </w:r>
      <w:r w:rsidR="00006925" w:rsidRPr="00AB4B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салонах транспортных средств</w:t>
      </w:r>
      <w:r w:rsidR="00D756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6360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75673" w:rsidRPr="00AB4B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также </w:t>
      </w:r>
      <w:r w:rsidR="006360DF" w:rsidRPr="00AB4B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комитет</w:t>
      </w:r>
      <w:r w:rsidR="006360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756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путем направления уведомления в письменной форме;</w:t>
      </w:r>
    </w:p>
    <w:p w:rsidR="009B4D51" w:rsidRPr="00AB4B23" w:rsidRDefault="001C1BC4" w:rsidP="005D00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0104EA" w:rsidRPr="00AB4B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 </w:t>
      </w:r>
      <w:r w:rsidR="005D000F" w:rsidRPr="00AB4B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направлять </w:t>
      </w:r>
      <w:r w:rsidR="007F7B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комитет </w:t>
      </w:r>
      <w:r w:rsidR="005D000F" w:rsidRPr="00AB4B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информацию об изменении сведений</w:t>
      </w:r>
      <w:r w:rsidR="00230E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5D000F" w:rsidRPr="00AB4B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указанных в</w:t>
      </w:r>
      <w:r w:rsidR="002B476C" w:rsidRPr="00AB4B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свидетельстве об осуществлении</w:t>
      </w:r>
      <w:r w:rsidR="00E60AE1" w:rsidRPr="00AB4B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перевозок</w:t>
      </w:r>
      <w:r w:rsidR="002B476C" w:rsidRPr="00AB4B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муниципальному маршруту</w:t>
      </w:r>
      <w:r w:rsidR="002276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регулярных перевозок</w:t>
      </w:r>
      <w:r w:rsidR="00230E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2B476C" w:rsidRPr="00AB4B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течение </w:t>
      </w:r>
      <w:r w:rsidR="000178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 рабочих дней со дня внесения соответствующих изменений</w:t>
      </w:r>
      <w:r w:rsidR="002B476C" w:rsidRPr="00AB4B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017818" w:rsidRDefault="001C1BC4" w:rsidP="007B48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AB4B23" w:rsidRPr="00AB4B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 </w:t>
      </w:r>
      <w:r w:rsidR="00E60AE1" w:rsidRPr="00AB4B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поддерживать </w:t>
      </w:r>
      <w:bookmarkStart w:id="1" w:name="_GoBack"/>
      <w:bookmarkEnd w:id="1"/>
      <w:r w:rsidR="00E60AE1" w:rsidRPr="00AB4B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транспортные средства в надлежащем санитарном состоянии</w:t>
      </w:r>
      <w:r w:rsidR="000178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E60AE1" w:rsidRPr="00AB4B23" w:rsidRDefault="00017818" w:rsidP="007B48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10) обеспечивать беспрепятственный допуск представителей комитета к транспортным средствам для проведения мероприятий по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контролю за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исполнением настоящих требований</w:t>
      </w:r>
      <w:r w:rsidR="007F7B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C6513" w:rsidRPr="00AB4B23" w:rsidRDefault="00AB4B23" w:rsidP="007B48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B4B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AC6513" w:rsidRPr="00AB4B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AB4B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AC6513" w:rsidRPr="00AB4B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осуществлении регулярных перевозок по муниципальным маршрутам перевозчики обязаны представлять </w:t>
      </w:r>
      <w:r w:rsidR="007F7B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="007F7BA0" w:rsidRPr="00AB4B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08</w:t>
      </w:r>
      <w:r w:rsidR="002276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час</w:t>
      </w:r>
      <w:r w:rsidR="007F7BA0" w:rsidRPr="00AB4B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2276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F7BA0" w:rsidRPr="00AB4B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00</w:t>
      </w:r>
      <w:r w:rsidR="002276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мин</w:t>
      </w:r>
      <w:r w:rsidR="00A64C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7F7BA0" w:rsidRPr="00AB4B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</w:t>
      </w:r>
      <w:r w:rsidR="00C540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</w:t>
      </w:r>
      <w:r w:rsidR="002276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</w:t>
      </w:r>
      <w:r w:rsidR="007F7BA0" w:rsidRPr="00AB4B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</w:t>
      </w:r>
      <w:r w:rsidR="002276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час. </w:t>
      </w:r>
      <w:r w:rsidR="007F7BA0" w:rsidRPr="00AB4B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00</w:t>
      </w:r>
      <w:r w:rsidR="002276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мин</w:t>
      </w:r>
      <w:r w:rsidR="00A64C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7F7B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C6513" w:rsidRPr="00AB4B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ежедневно информацию в </w:t>
      </w:r>
      <w:r w:rsidR="007F7B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единую диспетчерскую службу</w:t>
      </w:r>
      <w:r w:rsidR="00AC6513" w:rsidRPr="00AB4B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фактическом количестве транспортных средств</w:t>
      </w:r>
      <w:r w:rsidR="002922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AC6513" w:rsidRPr="00AB4B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осуществляющих регулярные перев</w:t>
      </w:r>
      <w:r w:rsidR="00230E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озки по муниципальным маршрутам.</w:t>
      </w:r>
    </w:p>
    <w:p w:rsidR="009B4D51" w:rsidRPr="00AB4B23" w:rsidRDefault="00017818" w:rsidP="009162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2B533D" w:rsidRPr="00AB4B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9B4D51" w:rsidRPr="00AB4B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Выявле</w:t>
      </w:r>
      <w:r w:rsidR="00230E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ние фактов нарушений настоящих т</w:t>
      </w:r>
      <w:r w:rsidR="009B4D51" w:rsidRPr="00AB4B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ребований является </w:t>
      </w:r>
      <w:r w:rsidR="009B4D51" w:rsidRPr="00AB4B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основанием для </w:t>
      </w:r>
      <w:r w:rsidR="00916283" w:rsidRPr="00AB4B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привлечения нарушителей к административной ответственности в соответствии с Законом Ставропольского края </w:t>
      </w:r>
      <w:r w:rsidR="00BE0A6D" w:rsidRPr="00AB4B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</w:t>
      </w:r>
      <w:r w:rsidR="00230E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10 апреля 2008 г. № 20-кз </w:t>
      </w:r>
      <w:r w:rsidR="00916283" w:rsidRPr="00AB4B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«Об административных правона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рушениях в Ставропольском крае»</w:t>
      </w:r>
      <w:r w:rsidR="009B4D51" w:rsidRPr="00AB4B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B4D51" w:rsidRPr="00AB4B23" w:rsidRDefault="009B4D51" w:rsidP="009B4D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B4D51" w:rsidRPr="00AB4B23" w:rsidRDefault="009B4D51" w:rsidP="009B4D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B4D51" w:rsidRPr="00AB4B23" w:rsidRDefault="009B4D51" w:rsidP="009B4D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B4D51" w:rsidRPr="00AB4B23" w:rsidRDefault="009B4D51" w:rsidP="009B4D51">
      <w:pPr>
        <w:widowControl w:val="0"/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B4B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Заместитель главы </w:t>
      </w:r>
    </w:p>
    <w:p w:rsidR="00F44D5B" w:rsidRPr="004B2651" w:rsidRDefault="009B4D51" w:rsidP="0013730C">
      <w:pPr>
        <w:widowControl w:val="0"/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B4B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 города Ставрополя</w:t>
      </w:r>
      <w:r w:rsidRPr="00AB4B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</w:t>
      </w:r>
      <w:r w:rsidR="008A10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</w:t>
      </w:r>
      <w:r w:rsidRPr="00AB4B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Т.В. </w:t>
      </w:r>
      <w:bookmarkEnd w:id="0"/>
      <w:r w:rsidR="008A10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Савельева</w:t>
      </w:r>
    </w:p>
    <w:sectPr w:rsidR="00F44D5B" w:rsidRPr="004B2651" w:rsidSect="00362E99">
      <w:pgSz w:w="11906" w:h="16838"/>
      <w:pgMar w:top="1134" w:right="566" w:bottom="1276" w:left="1985" w:header="720" w:footer="720" w:gutter="0"/>
      <w:pgNumType w:start="1"/>
      <w:cols w:space="708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9C5" w:rsidRDefault="00C639C5">
      <w:pPr>
        <w:spacing w:after="0" w:line="240" w:lineRule="auto"/>
      </w:pPr>
      <w:r>
        <w:separator/>
      </w:r>
    </w:p>
  </w:endnote>
  <w:endnote w:type="continuationSeparator" w:id="0">
    <w:p w:rsidR="00C639C5" w:rsidRDefault="00C63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9C5" w:rsidRDefault="00C639C5">
      <w:pPr>
        <w:spacing w:after="0" w:line="240" w:lineRule="auto"/>
      </w:pPr>
      <w:r>
        <w:separator/>
      </w:r>
    </w:p>
  </w:footnote>
  <w:footnote w:type="continuationSeparator" w:id="0">
    <w:p w:rsidR="00C639C5" w:rsidRDefault="00C639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8"/>
        <w:szCs w:val="28"/>
      </w:rPr>
      <w:id w:val="1848595876"/>
      <w:docPartObj>
        <w:docPartGallery w:val="Page Numbers (Top of Page)"/>
        <w:docPartUnique/>
      </w:docPartObj>
    </w:sdtPr>
    <w:sdtEndPr/>
    <w:sdtContent>
      <w:p w:rsidR="00362E99" w:rsidRPr="00362E99" w:rsidRDefault="00207CA8">
        <w:pPr>
          <w:pStyle w:val="a3"/>
          <w:jc w:val="center"/>
          <w:rPr>
            <w:rFonts w:ascii="Times New Roman" w:hAnsi="Times New Roman"/>
            <w:sz w:val="28"/>
            <w:szCs w:val="28"/>
          </w:rPr>
        </w:pPr>
        <w:r w:rsidRPr="00362E99">
          <w:rPr>
            <w:rFonts w:ascii="Times New Roman" w:hAnsi="Times New Roman"/>
            <w:sz w:val="28"/>
            <w:szCs w:val="28"/>
          </w:rPr>
          <w:fldChar w:fldCharType="begin"/>
        </w:r>
        <w:r w:rsidRPr="00362E99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362E99">
          <w:rPr>
            <w:rFonts w:ascii="Times New Roman" w:hAnsi="Times New Roman"/>
            <w:sz w:val="28"/>
            <w:szCs w:val="28"/>
          </w:rPr>
          <w:fldChar w:fldCharType="separate"/>
        </w:r>
        <w:r w:rsidR="003220A7">
          <w:rPr>
            <w:rFonts w:ascii="Times New Roman" w:hAnsi="Times New Roman"/>
            <w:noProof/>
            <w:sz w:val="28"/>
            <w:szCs w:val="28"/>
          </w:rPr>
          <w:t>3</w:t>
        </w:r>
        <w:r w:rsidRPr="00362E99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362E99" w:rsidRDefault="003220A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E99" w:rsidRDefault="003220A7">
    <w:pPr>
      <w:pStyle w:val="a3"/>
      <w:jc w:val="center"/>
    </w:pPr>
  </w:p>
  <w:p w:rsidR="00362E99" w:rsidRDefault="003220A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D51"/>
    <w:rsid w:val="00006925"/>
    <w:rsid w:val="000104EA"/>
    <w:rsid w:val="0001598F"/>
    <w:rsid w:val="00017818"/>
    <w:rsid w:val="00041AA9"/>
    <w:rsid w:val="00066A85"/>
    <w:rsid w:val="0007120A"/>
    <w:rsid w:val="000C2019"/>
    <w:rsid w:val="00127663"/>
    <w:rsid w:val="0013730C"/>
    <w:rsid w:val="001C1BC4"/>
    <w:rsid w:val="001D2FF3"/>
    <w:rsid w:val="001F0228"/>
    <w:rsid w:val="001F7E79"/>
    <w:rsid w:val="00207CA8"/>
    <w:rsid w:val="00220621"/>
    <w:rsid w:val="002232FF"/>
    <w:rsid w:val="0022764A"/>
    <w:rsid w:val="00230EB5"/>
    <w:rsid w:val="0026085D"/>
    <w:rsid w:val="00265B62"/>
    <w:rsid w:val="00284991"/>
    <w:rsid w:val="00291120"/>
    <w:rsid w:val="0029220B"/>
    <w:rsid w:val="002A3E5E"/>
    <w:rsid w:val="002B476C"/>
    <w:rsid w:val="002B533D"/>
    <w:rsid w:val="002D4AE1"/>
    <w:rsid w:val="002F7B37"/>
    <w:rsid w:val="0031528A"/>
    <w:rsid w:val="003155AF"/>
    <w:rsid w:val="003213C7"/>
    <w:rsid w:val="003220A7"/>
    <w:rsid w:val="00334794"/>
    <w:rsid w:val="003B5141"/>
    <w:rsid w:val="003C1832"/>
    <w:rsid w:val="003C5CE3"/>
    <w:rsid w:val="003D59FB"/>
    <w:rsid w:val="00405097"/>
    <w:rsid w:val="00440D17"/>
    <w:rsid w:val="00445464"/>
    <w:rsid w:val="004476E5"/>
    <w:rsid w:val="004B21F3"/>
    <w:rsid w:val="004B2651"/>
    <w:rsid w:val="004E65EC"/>
    <w:rsid w:val="004F427A"/>
    <w:rsid w:val="0055318F"/>
    <w:rsid w:val="00553EFD"/>
    <w:rsid w:val="00564BAA"/>
    <w:rsid w:val="005721DC"/>
    <w:rsid w:val="00594BB2"/>
    <w:rsid w:val="005B3BE2"/>
    <w:rsid w:val="005B501E"/>
    <w:rsid w:val="005C4BE9"/>
    <w:rsid w:val="005D000F"/>
    <w:rsid w:val="005D0DA2"/>
    <w:rsid w:val="005E6113"/>
    <w:rsid w:val="005E646D"/>
    <w:rsid w:val="005E6ED7"/>
    <w:rsid w:val="005F677F"/>
    <w:rsid w:val="00604D01"/>
    <w:rsid w:val="006360DF"/>
    <w:rsid w:val="00636D74"/>
    <w:rsid w:val="006939D1"/>
    <w:rsid w:val="006A71BD"/>
    <w:rsid w:val="006E1CD7"/>
    <w:rsid w:val="006E4C09"/>
    <w:rsid w:val="00777873"/>
    <w:rsid w:val="007B48B6"/>
    <w:rsid w:val="007B4B74"/>
    <w:rsid w:val="007D3997"/>
    <w:rsid w:val="007D7A75"/>
    <w:rsid w:val="007F7BA0"/>
    <w:rsid w:val="00845F37"/>
    <w:rsid w:val="008A10DF"/>
    <w:rsid w:val="00916283"/>
    <w:rsid w:val="009313F7"/>
    <w:rsid w:val="009567F8"/>
    <w:rsid w:val="00956C9C"/>
    <w:rsid w:val="0098385F"/>
    <w:rsid w:val="009925EE"/>
    <w:rsid w:val="009B4D51"/>
    <w:rsid w:val="009F48C5"/>
    <w:rsid w:val="00A04598"/>
    <w:rsid w:val="00A252C0"/>
    <w:rsid w:val="00A64C4A"/>
    <w:rsid w:val="00A844DB"/>
    <w:rsid w:val="00AA7A07"/>
    <w:rsid w:val="00AB4B23"/>
    <w:rsid w:val="00AC6513"/>
    <w:rsid w:val="00B415BF"/>
    <w:rsid w:val="00B749BC"/>
    <w:rsid w:val="00BB18BB"/>
    <w:rsid w:val="00BE0A6D"/>
    <w:rsid w:val="00C5402F"/>
    <w:rsid w:val="00C639C5"/>
    <w:rsid w:val="00C63D77"/>
    <w:rsid w:val="00CD50F0"/>
    <w:rsid w:val="00D6670F"/>
    <w:rsid w:val="00D75673"/>
    <w:rsid w:val="00D87DAE"/>
    <w:rsid w:val="00DE6DC9"/>
    <w:rsid w:val="00DE7247"/>
    <w:rsid w:val="00E10267"/>
    <w:rsid w:val="00E60AE1"/>
    <w:rsid w:val="00E94712"/>
    <w:rsid w:val="00EA2079"/>
    <w:rsid w:val="00EC59E8"/>
    <w:rsid w:val="00ED5388"/>
    <w:rsid w:val="00F11C8A"/>
    <w:rsid w:val="00F17050"/>
    <w:rsid w:val="00F45574"/>
    <w:rsid w:val="00F60325"/>
    <w:rsid w:val="00F83749"/>
    <w:rsid w:val="00F83E32"/>
    <w:rsid w:val="00F85697"/>
    <w:rsid w:val="00FB1566"/>
    <w:rsid w:val="00FB6362"/>
    <w:rsid w:val="00FC3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4D5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9B4D51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15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528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83E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4D5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9B4D51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15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528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83E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EB434-83C3-498C-9F7B-3B2D005C8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1016</Words>
  <Characters>5794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Поделякин Владимир Павлович</dc:creator>
  <cp:lastModifiedBy>Миронова Инна Александровна</cp:lastModifiedBy>
  <cp:revision>6</cp:revision>
  <cp:lastPrinted>2016-09-20T09:46:00Z</cp:lastPrinted>
  <dcterms:created xsi:type="dcterms:W3CDTF">2016-09-20T09:19:00Z</dcterms:created>
  <dcterms:modified xsi:type="dcterms:W3CDTF">2016-09-20T13:44:00Z</dcterms:modified>
</cp:coreProperties>
</file>